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51" w:rsidRDefault="002C4851" w:rsidP="002C4851">
      <w:pPr>
        <w:pStyle w:val="Zkladntext"/>
        <w:pBdr>
          <w:bottom w:val="single" w:sz="12" w:space="1" w:color="auto"/>
        </w:pBdr>
        <w:tabs>
          <w:tab w:val="left" w:pos="816"/>
        </w:tabs>
        <w:spacing w:before="120"/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-44450</wp:posOffset>
            </wp:positionV>
            <wp:extent cx="495300" cy="55943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Obec Malá Bystřice</w:t>
      </w:r>
    </w:p>
    <w:p w:rsidR="002C4851" w:rsidRDefault="002C4851" w:rsidP="002C4851">
      <w:pPr>
        <w:pStyle w:val="Zkladntext"/>
        <w:pBdr>
          <w:bottom w:val="single" w:sz="12" w:space="1" w:color="auto"/>
        </w:pBdr>
        <w:spacing w:before="120"/>
        <w:ind w:firstLine="708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756 27 Malá Bystřice 55</w:t>
      </w:r>
    </w:p>
    <w:p w:rsidR="002C4851" w:rsidRDefault="002C4851" w:rsidP="002C4851">
      <w:pPr>
        <w:pStyle w:val="Zkladntext"/>
        <w:tabs>
          <w:tab w:val="left" w:pos="-1701"/>
          <w:tab w:val="left" w:pos="2552"/>
          <w:tab w:val="left" w:pos="4962"/>
          <w:tab w:val="left" w:pos="7513"/>
        </w:tabs>
        <w:spacing w:before="120"/>
        <w:rPr>
          <w:szCs w:val="24"/>
        </w:rPr>
      </w:pPr>
      <w:r>
        <w:rPr>
          <w:rFonts w:ascii="Arial" w:hAnsi="Arial"/>
          <w:szCs w:val="24"/>
        </w:rPr>
        <w:t xml:space="preserve">Naše značka: </w:t>
      </w:r>
      <w:bookmarkStart w:id="0" w:name="_GoBack"/>
      <w:bookmarkEnd w:id="0"/>
    </w:p>
    <w:p w:rsidR="002C4851" w:rsidRDefault="002C4851" w:rsidP="002C4851">
      <w:pPr>
        <w:pStyle w:val="Zkladntext"/>
        <w:tabs>
          <w:tab w:val="left" w:pos="-1701"/>
          <w:tab w:val="left" w:pos="2552"/>
          <w:tab w:val="left" w:pos="4962"/>
          <w:tab w:val="left" w:pos="7513"/>
        </w:tabs>
        <w:spacing w:before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Vyřizuje: </w:t>
      </w:r>
      <w:r>
        <w:rPr>
          <w:noProof/>
          <w:szCs w:val="24"/>
        </w:rPr>
        <w:t>Lucie Kotrlová DiS</w:t>
      </w:r>
      <w:r>
        <w:rPr>
          <w:noProof/>
        </w:rPr>
        <w:t>.</w:t>
      </w:r>
    </w:p>
    <w:p w:rsidR="002C4851" w:rsidRDefault="002C4851" w:rsidP="002C4851">
      <w:pPr>
        <w:pStyle w:val="Zkladntext"/>
        <w:tabs>
          <w:tab w:val="left" w:pos="-1701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V Malé Bystřici </w:t>
      </w:r>
      <w:r w:rsidR="008509E6">
        <w:rPr>
          <w:noProof/>
          <w:szCs w:val="24"/>
        </w:rPr>
        <w:t>20.02.2026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</w:p>
    <w:p w:rsidR="002C4851" w:rsidRDefault="002C4851" w:rsidP="002C4851">
      <w:pPr>
        <w:pStyle w:val="Zkladntext"/>
        <w:spacing w:before="120"/>
        <w:outlineLvl w:val="0"/>
        <w:rPr>
          <w:szCs w:val="24"/>
        </w:rPr>
      </w:pPr>
    </w:p>
    <w:p w:rsidR="002C4851" w:rsidRDefault="002C4851" w:rsidP="002C48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Výroční zpráva o poskytnutých informacích</w:t>
      </w:r>
    </w:p>
    <w:p w:rsidR="002C4851" w:rsidRDefault="002C4851" w:rsidP="002C48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za rok 202</w:t>
      </w:r>
      <w:r w:rsidR="008509E6">
        <w:rPr>
          <w:b/>
          <w:bCs/>
          <w:sz w:val="28"/>
          <w:szCs w:val="28"/>
        </w:rPr>
        <w:t>5</w:t>
      </w: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dle zákona č. 106/1999 Sb., o svobodném přístupu k informacím</w:t>
      </w: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I.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Počet podaných žádostí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 P</w:t>
      </w:r>
      <w:r w:rsidR="008509E6">
        <w:rPr>
          <w:rFonts w:ascii="Times New Roman" w:hAnsi="Times New Roman" w:cs="Times New Roman"/>
          <w:sz w:val="23"/>
          <w:szCs w:val="23"/>
        </w:rPr>
        <w:t>očet písemně podaných žádostí: 0</w:t>
      </w:r>
    </w:p>
    <w:p w:rsidR="002C4851" w:rsidRDefault="008509E6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 Počet vyřízených žádostí: 0</w:t>
      </w:r>
    </w:p>
    <w:p w:rsidR="00AF17DB" w:rsidRDefault="00AF17DB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1.3 Počet vyřízených žádostí s rozhodnutím o neposkytnutí informace: 0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II.</w:t>
      </w: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2C4851" w:rsidRDefault="002C4851" w:rsidP="002C48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Počet podaných odvolání proti rozhodnutí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 Počet podaných odvolání proti rozhodnutí: 0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 Počet kladně vyřízených odvolání: 0 </w:t>
      </w:r>
    </w:p>
    <w:p w:rsidR="002C4851" w:rsidRDefault="002C4851" w:rsidP="002C4851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 xml:space="preserve">2.3 Počet zamítnutých odvolání: </w:t>
      </w:r>
      <w:r>
        <w:rPr>
          <w:sz w:val="18"/>
          <w:szCs w:val="18"/>
        </w:rPr>
        <w:t xml:space="preserve">0 </w:t>
      </w:r>
    </w:p>
    <w:p w:rsidR="002C4851" w:rsidRDefault="002C4851" w:rsidP="002C4851">
      <w:pPr>
        <w:pStyle w:val="Default"/>
        <w:rPr>
          <w:sz w:val="18"/>
          <w:szCs w:val="18"/>
        </w:rPr>
      </w:pP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III.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Počet stížností dle § 16 a zákona č. 106/1999 Sb.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3.1 Počet stížností: 0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IV.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Opisy podstatných částí rozsudků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4.1 . nejsou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V.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Výsledky řízení o sankcích za nedodržení tohoto zákona 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5.1 nejsou</w:t>
      </w: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C4851" w:rsidRDefault="002C4851" w:rsidP="002C485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VI.</w:t>
      </w:r>
    </w:p>
    <w:p w:rsidR="002C4851" w:rsidRDefault="002C4851" w:rsidP="002C485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Další informace vztahující se k uplatňování tohoto zákona </w:t>
      </w:r>
    </w:p>
    <w:p w:rsidR="002C4851" w:rsidRDefault="002C4851" w:rsidP="002C4851">
      <w:pPr>
        <w:pStyle w:val="Zkladntext"/>
        <w:tabs>
          <w:tab w:val="left" w:pos="6379"/>
        </w:tabs>
        <w:spacing w:before="120"/>
        <w:rPr>
          <w:szCs w:val="24"/>
        </w:rPr>
      </w:pPr>
      <w:r>
        <w:rPr>
          <w:sz w:val="23"/>
          <w:szCs w:val="23"/>
        </w:rPr>
        <w:t>6.1 nejsou</w:t>
      </w:r>
    </w:p>
    <w:p w:rsidR="002C4851" w:rsidRDefault="002C4851" w:rsidP="002C4851">
      <w:pPr>
        <w:pStyle w:val="Zkladntext"/>
        <w:tabs>
          <w:tab w:val="left" w:pos="6379"/>
        </w:tabs>
        <w:spacing w:before="1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Kotrlová</w:t>
      </w:r>
      <w:proofErr w:type="spellEnd"/>
      <w:r>
        <w:rPr>
          <w:szCs w:val="24"/>
        </w:rPr>
        <w:t xml:space="preserve"> Lucie,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>.</w:t>
      </w:r>
    </w:p>
    <w:p w:rsidR="00CA784E" w:rsidRPr="002C4851" w:rsidRDefault="002C4851" w:rsidP="002C4851">
      <w:pPr>
        <w:pStyle w:val="Zkladntext"/>
        <w:tabs>
          <w:tab w:val="left" w:pos="6379"/>
        </w:tabs>
        <w:spacing w:before="120"/>
        <w:rPr>
          <w:szCs w:val="24"/>
        </w:rPr>
      </w:pPr>
      <w:r>
        <w:rPr>
          <w:szCs w:val="24"/>
        </w:rPr>
        <w:tab/>
        <w:t>Starostka obce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CA784E" w:rsidRPr="002C4851" w:rsidSect="002C485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2C4851"/>
    <w:rsid w:val="00033AC5"/>
    <w:rsid w:val="002C4851"/>
    <w:rsid w:val="00530926"/>
    <w:rsid w:val="00776EE0"/>
    <w:rsid w:val="008509E6"/>
    <w:rsid w:val="00A63816"/>
    <w:rsid w:val="00AE7E69"/>
    <w:rsid w:val="00AF17DB"/>
    <w:rsid w:val="00CA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C4851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2C4851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customStyle="1" w:styleId="Default">
    <w:name w:val="Default"/>
    <w:rsid w:val="002C48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5</cp:revision>
  <cp:lastPrinted>2026-04-07T08:15:00Z</cp:lastPrinted>
  <dcterms:created xsi:type="dcterms:W3CDTF">2023-03-13T07:30:00Z</dcterms:created>
  <dcterms:modified xsi:type="dcterms:W3CDTF">2026-04-07T08:16:00Z</dcterms:modified>
</cp:coreProperties>
</file>