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19C" w:rsidRPr="006160DC" w:rsidRDefault="00257A4F" w:rsidP="0073519C">
      <w:pPr>
        <w:pStyle w:val="Nadpis1"/>
        <w:rPr>
          <w:i w:val="0"/>
          <w:color w:val="auto"/>
          <w:sz w:val="40"/>
          <w:szCs w:val="40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15pt;margin-top:1.15pt;width:64.8pt;height:64.8pt;z-index:251658240" o:allowincell="f">
            <v:imagedata r:id="rId4" o:title=""/>
          </v:shape>
          <o:OLEObject Type="Embed" ProgID="MSPhotoEd.3" ShapeID="_x0000_s1026" DrawAspect="Content" ObjectID="_1629288709" r:id="rId5"/>
        </w:object>
      </w:r>
      <w:r w:rsidR="0073519C" w:rsidRPr="006160DC">
        <w:rPr>
          <w:sz w:val="36"/>
        </w:rPr>
        <w:t xml:space="preserve"> </w:t>
      </w:r>
      <w:r w:rsidR="0073519C" w:rsidRPr="006160DC">
        <w:rPr>
          <w:sz w:val="40"/>
        </w:rPr>
        <w:t xml:space="preserve">                       </w:t>
      </w:r>
      <w:r w:rsidR="0073519C" w:rsidRPr="006160DC">
        <w:rPr>
          <w:i w:val="0"/>
          <w:color w:val="auto"/>
          <w:sz w:val="40"/>
          <w:szCs w:val="40"/>
        </w:rPr>
        <w:t>O B E C   B R U M O V I C E</w:t>
      </w:r>
    </w:p>
    <w:p w:rsidR="0073519C" w:rsidRPr="006160DC" w:rsidRDefault="0073519C" w:rsidP="0073519C">
      <w:pPr>
        <w:pStyle w:val="Nadpis1"/>
        <w:pBdr>
          <w:bottom w:val="single" w:sz="6" w:space="1" w:color="auto"/>
        </w:pBdr>
        <w:rPr>
          <w:i w:val="0"/>
          <w:color w:val="auto"/>
          <w:sz w:val="36"/>
          <w:szCs w:val="36"/>
        </w:rPr>
      </w:pPr>
      <w:r w:rsidRPr="006160DC">
        <w:rPr>
          <w:i w:val="0"/>
          <w:color w:val="auto"/>
          <w:sz w:val="36"/>
          <w:szCs w:val="36"/>
        </w:rPr>
        <w:t xml:space="preserve">                                        PSČ   691 11   </w:t>
      </w:r>
    </w:p>
    <w:p w:rsidR="0073519C" w:rsidRDefault="0073519C" w:rsidP="0073519C"/>
    <w:p w:rsidR="0073519C" w:rsidRDefault="0073519C" w:rsidP="0073519C"/>
    <w:p w:rsidR="0073519C" w:rsidRDefault="0073519C" w:rsidP="0073519C">
      <w:r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3519C" w:rsidRDefault="0073519C" w:rsidP="0073519C"/>
    <w:p w:rsidR="0073519C" w:rsidRDefault="0073519C" w:rsidP="0073519C"/>
    <w:p w:rsidR="0073519C" w:rsidRPr="004C1AD0" w:rsidRDefault="0073519C" w:rsidP="0073519C">
      <w:pPr>
        <w:rPr>
          <w:b/>
          <w:sz w:val="28"/>
          <w:szCs w:val="28"/>
        </w:rPr>
      </w:pPr>
      <w:r w:rsidRPr="004C1AD0">
        <w:rPr>
          <w:b/>
          <w:sz w:val="28"/>
          <w:szCs w:val="28"/>
        </w:rPr>
        <w:t xml:space="preserve">Obec Brumovice v souladu se zákonem o obcích č. 128/2000Sb., ve znění                                                                                                          </w:t>
      </w:r>
    </w:p>
    <w:p w:rsidR="0073519C" w:rsidRPr="004C1AD0" w:rsidRDefault="0073519C" w:rsidP="0073519C">
      <w:pPr>
        <w:rPr>
          <w:b/>
          <w:sz w:val="28"/>
          <w:szCs w:val="28"/>
        </w:rPr>
      </w:pPr>
      <w:r w:rsidRPr="004C1AD0">
        <w:rPr>
          <w:b/>
          <w:sz w:val="28"/>
          <w:szCs w:val="28"/>
        </w:rPr>
        <w:t xml:space="preserve">                                               pozdějších předpisů</w:t>
      </w:r>
    </w:p>
    <w:p w:rsidR="0073519C" w:rsidRDefault="0073519C" w:rsidP="0073519C">
      <w:pPr>
        <w:rPr>
          <w:sz w:val="28"/>
          <w:szCs w:val="28"/>
        </w:rPr>
      </w:pPr>
    </w:p>
    <w:p w:rsidR="0073519C" w:rsidRPr="004C1AD0" w:rsidRDefault="0073519C" w:rsidP="0073519C">
      <w:pPr>
        <w:rPr>
          <w:sz w:val="28"/>
          <w:szCs w:val="28"/>
        </w:rPr>
      </w:pPr>
    </w:p>
    <w:p w:rsidR="0073519C" w:rsidRPr="004C1AD0" w:rsidRDefault="0073519C" w:rsidP="0073519C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</w:t>
      </w:r>
      <w:r w:rsidRPr="004C1AD0">
        <w:rPr>
          <w:b/>
          <w:sz w:val="32"/>
          <w:szCs w:val="32"/>
        </w:rPr>
        <w:t xml:space="preserve">Vyhlašuje </w:t>
      </w:r>
    </w:p>
    <w:p w:rsidR="0073519C" w:rsidRPr="004C1AD0" w:rsidRDefault="0073519C" w:rsidP="0073519C">
      <w:pPr>
        <w:rPr>
          <w:sz w:val="28"/>
          <w:szCs w:val="28"/>
        </w:rPr>
      </w:pPr>
    </w:p>
    <w:p w:rsidR="0073519C" w:rsidRPr="00E574F8" w:rsidRDefault="0073519C" w:rsidP="0073519C">
      <w:pPr>
        <w:rPr>
          <w:b/>
          <w:sz w:val="28"/>
          <w:szCs w:val="28"/>
        </w:rPr>
      </w:pPr>
      <w:proofErr w:type="gramStart"/>
      <w:r w:rsidRPr="004C1AD0">
        <w:rPr>
          <w:b/>
          <w:sz w:val="28"/>
          <w:szCs w:val="28"/>
        </w:rPr>
        <w:t>Záměr</w:t>
      </w:r>
      <w:r>
        <w:rPr>
          <w:b/>
          <w:sz w:val="28"/>
          <w:szCs w:val="28"/>
        </w:rPr>
        <w:t xml:space="preserve">  </w:t>
      </w:r>
      <w:r w:rsidRPr="004C1AD0">
        <w:rPr>
          <w:b/>
          <w:sz w:val="28"/>
          <w:szCs w:val="28"/>
        </w:rPr>
        <w:t>obce</w:t>
      </w:r>
      <w:proofErr w:type="gramEnd"/>
      <w:r w:rsidRPr="004C1A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4C1AD0">
        <w:rPr>
          <w:b/>
          <w:sz w:val="28"/>
          <w:szCs w:val="28"/>
        </w:rPr>
        <w:t>na</w:t>
      </w:r>
      <w:r>
        <w:rPr>
          <w:b/>
          <w:sz w:val="28"/>
          <w:szCs w:val="28"/>
        </w:rPr>
        <w:t xml:space="preserve"> </w:t>
      </w:r>
      <w:r w:rsidRPr="004C1AD0">
        <w:rPr>
          <w:b/>
          <w:sz w:val="28"/>
          <w:szCs w:val="28"/>
        </w:rPr>
        <w:t xml:space="preserve"> odprodej </w:t>
      </w:r>
      <w:r>
        <w:rPr>
          <w:b/>
          <w:sz w:val="28"/>
          <w:szCs w:val="28"/>
        </w:rPr>
        <w:t xml:space="preserve">  části </w:t>
      </w:r>
      <w:r w:rsidRPr="004C1AD0">
        <w:rPr>
          <w:b/>
          <w:sz w:val="28"/>
          <w:szCs w:val="28"/>
        </w:rPr>
        <w:t>pozemk</w:t>
      </w:r>
      <w:r>
        <w:rPr>
          <w:b/>
          <w:sz w:val="28"/>
          <w:szCs w:val="28"/>
        </w:rPr>
        <w:t xml:space="preserve">u   p. č. </w:t>
      </w:r>
      <w:r w:rsidR="000F2E6E">
        <w:rPr>
          <w:b/>
          <w:sz w:val="28"/>
          <w:szCs w:val="28"/>
        </w:rPr>
        <w:t>12/30</w:t>
      </w:r>
    </w:p>
    <w:p w:rsidR="0073519C" w:rsidRDefault="0073519C" w:rsidP="0073519C">
      <w:pPr>
        <w:rPr>
          <w:b/>
          <w:sz w:val="28"/>
          <w:szCs w:val="28"/>
        </w:rPr>
      </w:pPr>
      <w:r w:rsidRPr="004C1AD0">
        <w:rPr>
          <w:sz w:val="28"/>
          <w:szCs w:val="28"/>
        </w:rPr>
        <w:t>Písemné nabídky se záměrem zasílejte na adresu</w:t>
      </w:r>
      <w:r w:rsidRPr="005478EC">
        <w:rPr>
          <w:b/>
          <w:sz w:val="28"/>
          <w:szCs w:val="28"/>
        </w:rPr>
        <w:t>: Obec Brumovice, 691 11 Brumovice 26.</w:t>
      </w:r>
      <w:r>
        <w:rPr>
          <w:b/>
          <w:sz w:val="28"/>
          <w:szCs w:val="28"/>
        </w:rPr>
        <w:t xml:space="preserve"> </w:t>
      </w:r>
    </w:p>
    <w:p w:rsidR="0073519C" w:rsidRPr="005478EC" w:rsidRDefault="0073519C" w:rsidP="0073519C">
      <w:pPr>
        <w:rPr>
          <w:b/>
          <w:sz w:val="28"/>
          <w:szCs w:val="28"/>
        </w:rPr>
      </w:pPr>
      <w:proofErr w:type="gramStart"/>
      <w:r w:rsidRPr="005478EC">
        <w:rPr>
          <w:b/>
          <w:sz w:val="28"/>
          <w:szCs w:val="28"/>
        </w:rPr>
        <w:t xml:space="preserve">Bližší </w:t>
      </w:r>
      <w:r>
        <w:rPr>
          <w:b/>
          <w:sz w:val="28"/>
          <w:szCs w:val="28"/>
        </w:rPr>
        <w:t xml:space="preserve"> </w:t>
      </w:r>
      <w:r w:rsidRPr="005478EC">
        <w:rPr>
          <w:b/>
          <w:sz w:val="28"/>
          <w:szCs w:val="28"/>
        </w:rPr>
        <w:t>informace</w:t>
      </w:r>
      <w:proofErr w:type="gramEnd"/>
      <w:r w:rsidRPr="005478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5478EC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 </w:t>
      </w:r>
      <w:r w:rsidRPr="005478EC">
        <w:rPr>
          <w:b/>
          <w:sz w:val="28"/>
          <w:szCs w:val="28"/>
        </w:rPr>
        <w:t>kanceláři</w:t>
      </w:r>
      <w:r>
        <w:rPr>
          <w:b/>
          <w:sz w:val="28"/>
          <w:szCs w:val="28"/>
        </w:rPr>
        <w:t xml:space="preserve"> </w:t>
      </w:r>
      <w:r w:rsidRPr="005478EC">
        <w:rPr>
          <w:b/>
          <w:sz w:val="28"/>
          <w:szCs w:val="28"/>
        </w:rPr>
        <w:t xml:space="preserve"> OÚ nebo na telefonu 519 423 113, 724 175 677.</w:t>
      </w:r>
    </w:p>
    <w:p w:rsidR="0073519C" w:rsidRDefault="0073519C" w:rsidP="0073519C">
      <w:pPr>
        <w:rPr>
          <w:b/>
          <w:sz w:val="28"/>
          <w:szCs w:val="28"/>
        </w:rPr>
      </w:pPr>
      <w:r w:rsidRPr="005478EC">
        <w:rPr>
          <w:b/>
          <w:sz w:val="28"/>
          <w:szCs w:val="28"/>
        </w:rPr>
        <w:t xml:space="preserve">Obec Brumovice zastoupená starostou </w:t>
      </w:r>
      <w:r w:rsidR="008651FF">
        <w:rPr>
          <w:b/>
          <w:sz w:val="28"/>
          <w:szCs w:val="28"/>
        </w:rPr>
        <w:t>Rudolfem Kadlecem</w:t>
      </w:r>
      <w:r w:rsidRPr="005478EC">
        <w:rPr>
          <w:b/>
          <w:sz w:val="28"/>
          <w:szCs w:val="28"/>
        </w:rPr>
        <w:t xml:space="preserve"> potvrzuje tímto, že byly splněny podmínky pro nakládání s obecním majetkem dle zákona o obcích. </w:t>
      </w:r>
    </w:p>
    <w:p w:rsidR="0073519C" w:rsidRPr="005478EC" w:rsidRDefault="0073519C" w:rsidP="0073519C">
      <w:pPr>
        <w:rPr>
          <w:b/>
          <w:sz w:val="28"/>
          <w:szCs w:val="28"/>
        </w:rPr>
      </w:pPr>
    </w:p>
    <w:p w:rsidR="0073519C" w:rsidRPr="008651FF" w:rsidRDefault="0073519C" w:rsidP="0073519C">
      <w:pPr>
        <w:rPr>
          <w:b/>
          <w:sz w:val="28"/>
          <w:szCs w:val="28"/>
        </w:rPr>
      </w:pPr>
      <w:r w:rsidRPr="005478EC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 </w:t>
      </w:r>
      <w:proofErr w:type="gramStart"/>
      <w:r w:rsidRPr="005478EC">
        <w:rPr>
          <w:b/>
          <w:sz w:val="28"/>
          <w:szCs w:val="28"/>
        </w:rPr>
        <w:t>Brumovicích</w:t>
      </w:r>
      <w:r>
        <w:rPr>
          <w:b/>
          <w:sz w:val="28"/>
          <w:szCs w:val="28"/>
        </w:rPr>
        <w:t xml:space="preserve"> </w:t>
      </w:r>
      <w:r w:rsidRPr="005478EC">
        <w:rPr>
          <w:b/>
          <w:sz w:val="28"/>
          <w:szCs w:val="28"/>
        </w:rPr>
        <w:t xml:space="preserve"> </w:t>
      </w:r>
      <w:r w:rsidR="000F2E6E">
        <w:rPr>
          <w:b/>
          <w:sz w:val="28"/>
          <w:szCs w:val="28"/>
        </w:rPr>
        <w:t>5.9.2019</w:t>
      </w:r>
      <w:proofErr w:type="gramEnd"/>
    </w:p>
    <w:p w:rsidR="0073519C" w:rsidRPr="004C1AD0" w:rsidRDefault="0073519C" w:rsidP="007351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8651FF">
        <w:rPr>
          <w:sz w:val="28"/>
          <w:szCs w:val="28"/>
        </w:rPr>
        <w:t>Ing. Rudolf Kadlec</w:t>
      </w:r>
    </w:p>
    <w:p w:rsidR="0073519C" w:rsidRPr="004C1AD0" w:rsidRDefault="0073519C" w:rsidP="007351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="008651FF">
        <w:rPr>
          <w:sz w:val="28"/>
          <w:szCs w:val="28"/>
        </w:rPr>
        <w:t xml:space="preserve">   </w:t>
      </w:r>
      <w:r>
        <w:rPr>
          <w:sz w:val="28"/>
          <w:szCs w:val="28"/>
        </w:rPr>
        <w:t>s</w:t>
      </w:r>
      <w:r w:rsidRPr="004C1AD0">
        <w:rPr>
          <w:sz w:val="28"/>
          <w:szCs w:val="28"/>
        </w:rPr>
        <w:t>tarosta</w:t>
      </w:r>
    </w:p>
    <w:p w:rsidR="0073519C" w:rsidRPr="008651FF" w:rsidRDefault="0073519C" w:rsidP="0073519C">
      <w:pPr>
        <w:rPr>
          <w:sz w:val="22"/>
          <w:szCs w:val="22"/>
        </w:rPr>
      </w:pPr>
      <w:r w:rsidRPr="008651FF">
        <w:rPr>
          <w:sz w:val="22"/>
          <w:szCs w:val="22"/>
        </w:rPr>
        <w:t>Vyvěšeno na úřední desce dne:</w:t>
      </w:r>
      <w:r w:rsidR="000F2E6E">
        <w:rPr>
          <w:sz w:val="22"/>
          <w:szCs w:val="22"/>
        </w:rPr>
        <w:t xml:space="preserve"> 6.9.2019</w:t>
      </w:r>
      <w:r w:rsidR="008651FF" w:rsidRPr="008651FF">
        <w:rPr>
          <w:sz w:val="22"/>
          <w:szCs w:val="22"/>
        </w:rPr>
        <w:t xml:space="preserve"> Sňato z úřední desky dne</w:t>
      </w:r>
      <w:r w:rsidR="000F2E6E">
        <w:rPr>
          <w:sz w:val="22"/>
          <w:szCs w:val="22"/>
        </w:rPr>
        <w:t>:</w:t>
      </w:r>
      <w:r w:rsidR="008651FF" w:rsidRPr="008651FF">
        <w:rPr>
          <w:sz w:val="22"/>
          <w:szCs w:val="22"/>
        </w:rPr>
        <w:t xml:space="preserve">          </w:t>
      </w:r>
    </w:p>
    <w:p w:rsidR="0073519C" w:rsidRPr="008651FF" w:rsidRDefault="0073519C" w:rsidP="0073519C">
      <w:pPr>
        <w:rPr>
          <w:sz w:val="22"/>
          <w:szCs w:val="22"/>
        </w:rPr>
      </w:pPr>
      <w:r w:rsidRPr="008651FF">
        <w:rPr>
          <w:sz w:val="22"/>
          <w:szCs w:val="22"/>
        </w:rPr>
        <w:t xml:space="preserve">Vyvěšeno na elektronické úřední desce dne: </w:t>
      </w:r>
      <w:r w:rsidR="000F2E6E">
        <w:rPr>
          <w:sz w:val="22"/>
          <w:szCs w:val="22"/>
        </w:rPr>
        <w:t>6.9.2019</w:t>
      </w:r>
      <w:r w:rsidRPr="008651FF">
        <w:rPr>
          <w:sz w:val="22"/>
          <w:szCs w:val="22"/>
        </w:rPr>
        <w:t xml:space="preserve"> </w:t>
      </w:r>
    </w:p>
    <w:p w:rsidR="0073519C" w:rsidRPr="008651FF" w:rsidRDefault="0073519C" w:rsidP="0073519C">
      <w:pPr>
        <w:rPr>
          <w:sz w:val="22"/>
          <w:szCs w:val="22"/>
        </w:rPr>
      </w:pPr>
    </w:p>
    <w:p w:rsidR="0073519C" w:rsidRDefault="0073519C" w:rsidP="0073519C"/>
    <w:p w:rsidR="0073519C" w:rsidRDefault="000F2E6E" w:rsidP="0073519C">
      <w:bookmarkStart w:id="0" w:name="_GoBack"/>
      <w:r>
        <w:rPr>
          <w:noProof/>
        </w:rPr>
        <w:drawing>
          <wp:inline distT="0" distB="0" distL="0" distR="0" wp14:anchorId="2ED28DF6" wp14:editId="50CDFBE0">
            <wp:extent cx="5707380" cy="3072026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7380" cy="307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17CBC" w:rsidRDefault="00717CBC"/>
    <w:sectPr w:rsidR="00717CBC" w:rsidSect="00577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9C"/>
    <w:rsid w:val="000F2E6E"/>
    <w:rsid w:val="00257A4F"/>
    <w:rsid w:val="004878F1"/>
    <w:rsid w:val="00717CBC"/>
    <w:rsid w:val="0073519C"/>
    <w:rsid w:val="008651FF"/>
    <w:rsid w:val="00932FA4"/>
    <w:rsid w:val="00C2636B"/>
    <w:rsid w:val="00E4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449160"/>
  <w15:docId w15:val="{9075A9DE-6EEF-4BEC-9BA9-D4019BD1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735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519C"/>
    <w:pPr>
      <w:keepNext/>
      <w:outlineLvl w:val="0"/>
    </w:pPr>
    <w:rPr>
      <w:b/>
      <w:i/>
      <w:color w:val="008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519C"/>
    <w:rPr>
      <w:rFonts w:ascii="Times New Roman" w:eastAsia="Times New Roman" w:hAnsi="Times New Roman" w:cs="Times New Roman"/>
      <w:b/>
      <w:i/>
      <w:color w:val="008000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Brumovice</dc:creator>
  <cp:lastModifiedBy>Antonín Košulič</cp:lastModifiedBy>
  <cp:revision>2</cp:revision>
  <cp:lastPrinted>2019-09-06T13:20:00Z</cp:lastPrinted>
  <dcterms:created xsi:type="dcterms:W3CDTF">2019-09-06T13:25:00Z</dcterms:created>
  <dcterms:modified xsi:type="dcterms:W3CDTF">2019-09-06T13:25:00Z</dcterms:modified>
</cp:coreProperties>
</file>